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6C8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B003" w14:textId="00662DC4" w:rsidR="00FC4CE0" w:rsidRDefault="00FC4CE0" w:rsidP="00FC4C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AF660F6" w14:textId="709EC5E9" w:rsidR="00FC4CE0" w:rsidRDefault="00FC4CE0" w:rsidP="00FC4C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56FEF53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E118E5B" w14:textId="147A53B2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28EF0F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ADCF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E1ED0FD" w14:textId="6CEAB61C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14:paraId="3F445E3D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1D8A" w14:textId="581CA49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008D87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EF1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BFF6" w14:textId="1F99A443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Pan Dariusz Filipiak</w:t>
      </w:r>
    </w:p>
    <w:p w14:paraId="643F5064" w14:textId="77777777" w:rsidR="00E76323" w:rsidRPr="00E76323" w:rsidRDefault="00E76323" w:rsidP="00E763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6896" w14:textId="2EA6F50F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E7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323">
        <w:rPr>
          <w:rFonts w:ascii="Times New Roman" w:hAnsi="Times New Roman" w:cs="Times New Roman"/>
          <w:b/>
          <w:bCs/>
          <w:sz w:val="24"/>
          <w:szCs w:val="24"/>
        </w:rPr>
        <w:t>Rady Gminy Widuchowa</w:t>
      </w:r>
    </w:p>
    <w:p w14:paraId="06B13868" w14:textId="57CD9CE9" w:rsidR="00FC4CE0" w:rsidRP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7A27" w14:textId="349FE609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4595" w14:textId="5B45CB6B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98F0" w14:textId="77777777" w:rsidR="00E76323" w:rsidRDefault="00E76323" w:rsidP="00E76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Na podstawie art. 28aa ust. 7, w związku z art. 28aa ust. 4 i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E76323">
        <w:rPr>
          <w:rFonts w:ascii="Times New Roman" w:hAnsi="Times New Roman" w:cs="Times New Roman"/>
          <w:sz w:val="24"/>
          <w:szCs w:val="24"/>
        </w:rPr>
        <w:t xml:space="preserve"> 6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>samorządzie gminnym (Dz. U. z 2020 r. poz. 713) zgłaszam chęć zabrania głosu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 xml:space="preserve">debacie nad Raportem o stanie Gminy </w:t>
      </w:r>
      <w:r>
        <w:rPr>
          <w:rFonts w:ascii="Times New Roman" w:hAnsi="Times New Roman" w:cs="Times New Roman"/>
          <w:sz w:val="24"/>
          <w:szCs w:val="24"/>
        </w:rPr>
        <w:t>Widuchowa</w:t>
      </w:r>
      <w:r w:rsidRPr="00E76323">
        <w:rPr>
          <w:rFonts w:ascii="Times New Roman" w:hAnsi="Times New Roman" w:cs="Times New Roman"/>
          <w:sz w:val="24"/>
          <w:szCs w:val="24"/>
        </w:rPr>
        <w:t xml:space="preserve"> za rok 2019. </w:t>
      </w:r>
    </w:p>
    <w:p w14:paraId="52BE9BDA" w14:textId="77777777" w:rsid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26F2" w14:textId="667933A1" w:rsidR="00E76323" w:rsidRP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E76323" w:rsidRPr="00E76323" w14:paraId="41B0ADA5" w14:textId="77777777" w:rsidTr="000A2834">
        <w:tc>
          <w:tcPr>
            <w:tcW w:w="846" w:type="dxa"/>
          </w:tcPr>
          <w:p w14:paraId="2E631138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29985C33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14:paraId="5515D59C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E76323" w:rsidRPr="00E76323" w14:paraId="0E0090F3" w14:textId="77777777" w:rsidTr="000A2834">
        <w:tc>
          <w:tcPr>
            <w:tcW w:w="846" w:type="dxa"/>
          </w:tcPr>
          <w:p w14:paraId="320262F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09B774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73B6E3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6AF54E3" w14:textId="77777777" w:rsidTr="000A2834">
        <w:tc>
          <w:tcPr>
            <w:tcW w:w="846" w:type="dxa"/>
          </w:tcPr>
          <w:p w14:paraId="46C560A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1D194D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6EBBD38A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215D7FA" w14:textId="77777777" w:rsidTr="000A2834">
        <w:tc>
          <w:tcPr>
            <w:tcW w:w="846" w:type="dxa"/>
          </w:tcPr>
          <w:p w14:paraId="7F5856C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7B056F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AA39EF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6BC00E4" w14:textId="77777777" w:rsidTr="000A2834">
        <w:tc>
          <w:tcPr>
            <w:tcW w:w="846" w:type="dxa"/>
          </w:tcPr>
          <w:p w14:paraId="6B0B436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2A26698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EAABA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21DB078" w14:textId="77777777" w:rsidTr="000A2834">
        <w:tc>
          <w:tcPr>
            <w:tcW w:w="846" w:type="dxa"/>
          </w:tcPr>
          <w:p w14:paraId="457AD7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14A6B3E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A50A02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FC56E2" w14:textId="77777777" w:rsidTr="000A2834">
        <w:tc>
          <w:tcPr>
            <w:tcW w:w="846" w:type="dxa"/>
          </w:tcPr>
          <w:p w14:paraId="2807C8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4DA0FFD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830FA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173A570" w14:textId="77777777" w:rsidTr="000A2834">
        <w:tc>
          <w:tcPr>
            <w:tcW w:w="846" w:type="dxa"/>
          </w:tcPr>
          <w:p w14:paraId="459DCE1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1F7B5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6E8864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3B75E15" w14:textId="77777777" w:rsidTr="000A2834">
        <w:tc>
          <w:tcPr>
            <w:tcW w:w="846" w:type="dxa"/>
          </w:tcPr>
          <w:p w14:paraId="0C9E7F2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378096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B298A9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4513565" w14:textId="77777777" w:rsidTr="000A2834">
        <w:tc>
          <w:tcPr>
            <w:tcW w:w="846" w:type="dxa"/>
          </w:tcPr>
          <w:p w14:paraId="0CA13C8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209C96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243F6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EDABE9B" w14:textId="77777777" w:rsidTr="000A2834">
        <w:tc>
          <w:tcPr>
            <w:tcW w:w="846" w:type="dxa"/>
          </w:tcPr>
          <w:p w14:paraId="6A7A4B51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70A844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2534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4FFE6D1" w14:textId="77777777" w:rsidTr="000A2834">
        <w:tc>
          <w:tcPr>
            <w:tcW w:w="846" w:type="dxa"/>
          </w:tcPr>
          <w:p w14:paraId="38CF1E9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7CD4A4D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4C5028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1F2DC7" w14:textId="77777777" w:rsidTr="000A2834">
        <w:tc>
          <w:tcPr>
            <w:tcW w:w="846" w:type="dxa"/>
          </w:tcPr>
          <w:p w14:paraId="3846A2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08D92D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EC04B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A976C0D" w14:textId="77777777" w:rsidTr="000A2834">
        <w:tc>
          <w:tcPr>
            <w:tcW w:w="846" w:type="dxa"/>
          </w:tcPr>
          <w:p w14:paraId="012BDEB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0B0B1D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47293A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E6D1FF" w14:textId="77777777" w:rsidTr="000A2834">
        <w:tc>
          <w:tcPr>
            <w:tcW w:w="846" w:type="dxa"/>
          </w:tcPr>
          <w:p w14:paraId="1E1920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</w:tcPr>
          <w:p w14:paraId="450DA42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75F7A6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E8DEC75" w14:textId="77777777" w:rsidTr="000A2834">
        <w:tc>
          <w:tcPr>
            <w:tcW w:w="846" w:type="dxa"/>
          </w:tcPr>
          <w:p w14:paraId="061320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26C027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B353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7F203F7" w14:textId="77777777" w:rsidTr="000A2834">
        <w:tc>
          <w:tcPr>
            <w:tcW w:w="846" w:type="dxa"/>
          </w:tcPr>
          <w:p w14:paraId="05B52A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1228B2D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E60F05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F04933F" w14:textId="77777777" w:rsidTr="000A2834">
        <w:tc>
          <w:tcPr>
            <w:tcW w:w="846" w:type="dxa"/>
          </w:tcPr>
          <w:p w14:paraId="0A8EEEF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2871C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EEF57B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8BA227" w14:textId="77777777" w:rsidTr="000A2834">
        <w:tc>
          <w:tcPr>
            <w:tcW w:w="846" w:type="dxa"/>
          </w:tcPr>
          <w:p w14:paraId="5D919F3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14:paraId="3695FE3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3453E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B0EC7F4" w14:textId="77777777" w:rsidTr="000A2834">
        <w:tc>
          <w:tcPr>
            <w:tcW w:w="846" w:type="dxa"/>
          </w:tcPr>
          <w:p w14:paraId="41D8716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2783885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7C1134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CDB826" w14:textId="77777777" w:rsidTr="000A2834">
        <w:tc>
          <w:tcPr>
            <w:tcW w:w="846" w:type="dxa"/>
          </w:tcPr>
          <w:p w14:paraId="4119BEC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14:paraId="13B8715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5E023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C24C7F5" w14:textId="77777777" w:rsidTr="000A2834">
        <w:tc>
          <w:tcPr>
            <w:tcW w:w="846" w:type="dxa"/>
          </w:tcPr>
          <w:p w14:paraId="491E46D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14:paraId="2991B44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5BDC4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0714C5C" w14:textId="77777777" w:rsidTr="000A2834">
        <w:tc>
          <w:tcPr>
            <w:tcW w:w="846" w:type="dxa"/>
          </w:tcPr>
          <w:p w14:paraId="5A17FDB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14:paraId="656D04C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25C77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17EEFAC" w14:textId="77777777" w:rsidTr="000A2834">
        <w:tc>
          <w:tcPr>
            <w:tcW w:w="846" w:type="dxa"/>
          </w:tcPr>
          <w:p w14:paraId="258B450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14:paraId="6AE4150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B08890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5ABCB8" w14:textId="77777777" w:rsidTr="000A2834">
        <w:tc>
          <w:tcPr>
            <w:tcW w:w="846" w:type="dxa"/>
          </w:tcPr>
          <w:p w14:paraId="1DBD70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14:paraId="0793AD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778121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806B9CF" w14:textId="60CC23FD" w:rsidR="00E76323" w:rsidRPr="00E76323" w:rsidRDefault="00E76323" w:rsidP="00E763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7FDD">
        <w:rPr>
          <w:rFonts w:ascii="Arial" w:hAnsi="Arial" w:cs="Arial"/>
          <w:sz w:val="18"/>
          <w:szCs w:val="18"/>
        </w:rPr>
        <w:t xml:space="preserve"> </w:t>
      </w:r>
      <w:r w:rsidRPr="00E76323">
        <w:rPr>
          <w:rFonts w:ascii="Times New Roman" w:hAnsi="Times New Roman" w:cs="Times New Roman"/>
          <w:sz w:val="18"/>
          <w:szCs w:val="18"/>
        </w:rPr>
        <w:t>Wyrażam zgodę na przetwarzanie moich danych osobowych zawartych w piśmie do celów związanych z udziałem w debacie nad raportem o stanie gminy za 2019 r. zgodnie z Rozporządzeniem Parlamentu Europejskiego i Rady (UE) 2016/679 z dnia 27 kwietnia 2016 r. w sprawie ochrony osób fizycznych w związku z przetwarzaniem danych osobowych i w sprawie swobodnego przepływu takich danych oraz uchylenia dyrektywy 96/46/WE (ogólne rozporządzenie o ochronie danych) oraz ustawą z dnia 10 maja 2018 r. o ochronie danych osobowych.</w:t>
      </w:r>
    </w:p>
    <w:p w14:paraId="40F46EE1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4374" w14:textId="77777777" w:rsidR="00FC4CE0" w:rsidRDefault="00FC4CE0" w:rsidP="00FC4C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…………………………….……………………………………. </w:t>
      </w:r>
    </w:p>
    <w:p w14:paraId="184EE83F" w14:textId="7C4E8B9F" w:rsidR="00FC4CE0" w:rsidRPr="00FC4CE0" w:rsidRDefault="00FC4CE0" w:rsidP="00FC4C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(podpis składającego wniosek)</w:t>
      </w:r>
    </w:p>
    <w:p w14:paraId="2D5D7F11" w14:textId="77777777" w:rsidR="00FC4CE0" w:rsidRP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9D10D" w14:textId="7291D060" w:rsidR="00E76323" w:rsidRPr="00E76323" w:rsidRDefault="00FC4CE0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757A5EC0" w14:textId="77777777" w:rsidR="00E76323" w:rsidRPr="00E76323" w:rsidRDefault="00E76323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9BA2" w14:textId="6F54205A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W związku z zapisami art. 13 ROZPORZĄDZENIA PARLAMENTU EUROPEJSKIEGO I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(RODO) informujemy, że: </w:t>
      </w:r>
    </w:p>
    <w:p w14:paraId="22423F35" w14:textId="77777777" w:rsidR="00E76323" w:rsidRDefault="00E76323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37E6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1. Administratorem Pani/Pana danych osobowych zawartych w zgłoszeniu składanym przez mieszkańca wyrażającego chęć zabrania głosu w debacie nad Raportem o stanie Gminy Widuchowa za rok 201</w:t>
      </w:r>
      <w:r w:rsidR="00E76323">
        <w:rPr>
          <w:rFonts w:ascii="Times New Roman" w:hAnsi="Times New Roman" w:cs="Times New Roman"/>
          <w:sz w:val="24"/>
          <w:szCs w:val="24"/>
        </w:rPr>
        <w:t>9</w:t>
      </w:r>
      <w:r w:rsidRPr="00FC4CE0">
        <w:rPr>
          <w:rFonts w:ascii="Times New Roman" w:hAnsi="Times New Roman" w:cs="Times New Roman"/>
          <w:sz w:val="24"/>
          <w:szCs w:val="24"/>
        </w:rPr>
        <w:t xml:space="preserve"> odbywającej się podczas sesji Rady Gminy Widuchowa jest: </w:t>
      </w:r>
    </w:p>
    <w:p w14:paraId="549BEA5A" w14:textId="77777777" w:rsidR="0081459D" w:rsidRDefault="00FC4CE0" w:rsidP="0081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Gmina Widuchowa reprezentowana przez Wójta Gminy Widuchowa ul. Grunwaldzka 8 </w:t>
      </w:r>
    </w:p>
    <w:p w14:paraId="003B3386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74 -120 Widuchowa </w:t>
      </w:r>
    </w:p>
    <w:p w14:paraId="4623684E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0F75A55E" w14:textId="7A345EBD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e-mail:org@widuchowa.pl </w:t>
      </w:r>
    </w:p>
    <w:p w14:paraId="07D9B2CF" w14:textId="77777777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2. Dane kontaktowe Inspektora Ochrony Danych: </w:t>
      </w:r>
    </w:p>
    <w:p w14:paraId="0CC44700" w14:textId="77777777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28CDAD32" w14:textId="4F4A86A3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7969C4">
          <w:rPr>
            <w:rStyle w:val="Hipercze"/>
            <w:rFonts w:ascii="Times New Roman" w:hAnsi="Times New Roman" w:cs="Times New Roman"/>
            <w:sz w:val="24"/>
            <w:szCs w:val="24"/>
          </w:rPr>
          <w:t>iod@widuchowa.pl</w:t>
        </w:r>
      </w:hyperlink>
      <w:r w:rsidR="00FC4CE0" w:rsidRPr="00FC4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30ED" w14:textId="77777777" w:rsidR="00E76323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ogólnego rozporządzenia o ochronie danych w związku z art. 28 aa ust. 7 ustawy z dnia 8 marca 1990 r. o samorządzie gminnym (</w:t>
      </w:r>
      <w:r w:rsidR="00E76323" w:rsidRPr="00E76323">
        <w:rPr>
          <w:rFonts w:ascii="Times New Roman" w:hAnsi="Times New Roman" w:cs="Times New Roman"/>
          <w:sz w:val="24"/>
          <w:szCs w:val="24"/>
        </w:rPr>
        <w:t>Dz. U. z 2020 r. poz. 713</w:t>
      </w:r>
      <w:r w:rsidRPr="00FC4CE0">
        <w:rPr>
          <w:rFonts w:ascii="Times New Roman" w:hAnsi="Times New Roman" w:cs="Times New Roman"/>
          <w:sz w:val="24"/>
          <w:szCs w:val="24"/>
        </w:rPr>
        <w:t xml:space="preserve">) w celu zgłoszenia przez mieszkańca chęci zabrania głosu podczas debaty. </w:t>
      </w:r>
    </w:p>
    <w:p w14:paraId="32416AF1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lastRenderedPageBreak/>
        <w:t xml:space="preserve">4. W związku z przetwarzaniem danych w celu wskazanym w pkt. 3, dane osobowe mogą być udostępniane innym upoważnionym odbiorcom lub kategoriom odbiorców na podstawie odpowiednich przepisów prawa, umów powierzenia lub stosownych upoważnień. </w:t>
      </w:r>
    </w:p>
    <w:p w14:paraId="14D4FE08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 lub organizacji międzynarodowej. </w:t>
      </w:r>
    </w:p>
    <w:p w14:paraId="0E5D2724" w14:textId="330CF2F6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6. Pani/Pana dane osobowe będą przetwarzane przez okres niezbędny dla przygotowania oraz odbycia przez Radę Gminy sesji, której przedmiotem będzie debata nad Raportem o stanie Gminy Widuchowa za rok 201</w:t>
      </w:r>
      <w:r w:rsidR="0081459D">
        <w:rPr>
          <w:rFonts w:ascii="Times New Roman" w:hAnsi="Times New Roman" w:cs="Times New Roman"/>
          <w:sz w:val="24"/>
          <w:szCs w:val="24"/>
        </w:rPr>
        <w:t>9</w:t>
      </w:r>
      <w:r w:rsidRPr="00FC4CE0">
        <w:rPr>
          <w:rFonts w:ascii="Times New Roman" w:hAnsi="Times New Roman" w:cs="Times New Roman"/>
          <w:sz w:val="24"/>
          <w:szCs w:val="24"/>
        </w:rPr>
        <w:t>, a następnie archiwizowane przez okres wynikający z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przepisów prawa. </w:t>
      </w:r>
    </w:p>
    <w:p w14:paraId="7487D3F7" w14:textId="77777777" w:rsidR="006C0F8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7. Posiada Pani/Pan w stosunku do danych osobowych, które Pani/Pana dotyczą prawo do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żądania od Administratora dostępu do danych osobowych i ich sprostowania, a w przypadkach przewidzianych w przepisach prawa prawo do usunięcia lub ograniczenia danych osobowych. </w:t>
      </w:r>
    </w:p>
    <w:p w14:paraId="4613D1AE" w14:textId="4B3CBF68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8. Ma Pani/Pan prawo wniesienia skargi do organu nadzorczego - Prezesa Urzędu Ochrony Danych Osobowych, gdy uzna Pani/Pan, iż przetwarzanie danych osobowych Pani/Pana dotyczących narusza przepisy ogólnego rozporządzenia o ochronie danych. </w:t>
      </w:r>
    </w:p>
    <w:p w14:paraId="56370B24" w14:textId="1B8CC0C0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9. Podanie przez Panią/Pana danych osobowych jest wymogiem ustawowym związanym ze zgłoszeniem chęci zabrania głosu przez mieszkańca podczas debaty nad Raportem o stanie Gminy Widuchowa za rok 201</w:t>
      </w:r>
      <w:r w:rsidR="006C0F8D">
        <w:rPr>
          <w:rFonts w:ascii="Times New Roman" w:hAnsi="Times New Roman" w:cs="Times New Roman"/>
          <w:sz w:val="24"/>
          <w:szCs w:val="24"/>
        </w:rPr>
        <w:t>9</w:t>
      </w:r>
      <w:r w:rsidRPr="00FC4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F292C" w14:textId="015FE093" w:rsidR="00E03DA5" w:rsidRPr="00FC4CE0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10. Pani/Pana dane nie będą poddawane zautomatyzowanemu podejmowaniu decyzji, w tym również profilowaniu.</w:t>
      </w:r>
    </w:p>
    <w:sectPr w:rsidR="00E03DA5" w:rsidRPr="00F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0"/>
    <w:rsid w:val="006C0F8D"/>
    <w:rsid w:val="0081459D"/>
    <w:rsid w:val="00E03DA5"/>
    <w:rsid w:val="00E7632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082"/>
  <w15:chartTrackingRefBased/>
  <w15:docId w15:val="{189BE844-8C40-442D-A570-87F2D96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3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du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Stefańska</dc:creator>
  <cp:keywords/>
  <dc:description/>
  <cp:lastModifiedBy>Ewa Stefańska</cp:lastModifiedBy>
  <cp:revision>2</cp:revision>
  <dcterms:created xsi:type="dcterms:W3CDTF">2020-07-22T06:22:00Z</dcterms:created>
  <dcterms:modified xsi:type="dcterms:W3CDTF">2020-07-22T06:55:00Z</dcterms:modified>
</cp:coreProperties>
</file>