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48" w:rsidRPr="000E2FAA" w:rsidRDefault="00C65948" w:rsidP="001E1E90">
      <w:pPr>
        <w:spacing w:after="0" w:line="240" w:lineRule="auto"/>
        <w:jc w:val="right"/>
        <w:rPr>
          <w:sz w:val="24"/>
          <w:szCs w:val="24"/>
          <w:lang w:eastAsia="pl-PL"/>
        </w:rPr>
      </w:pPr>
      <w:r w:rsidRPr="000E2FAA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8 </w:t>
      </w:r>
      <w:r w:rsidRPr="000E2FAA">
        <w:rPr>
          <w:sz w:val="24"/>
          <w:szCs w:val="24"/>
          <w:lang w:eastAsia="pl-PL"/>
        </w:rPr>
        <w:t xml:space="preserve">do </w:t>
      </w:r>
      <w:proofErr w:type="spellStart"/>
      <w:r w:rsidR="00EC12B1">
        <w:rPr>
          <w:sz w:val="24"/>
          <w:szCs w:val="24"/>
          <w:lang w:eastAsia="pl-PL"/>
        </w:rPr>
        <w:t>siwz</w:t>
      </w:r>
      <w:proofErr w:type="spellEnd"/>
      <w:r w:rsidRPr="000E2FAA">
        <w:rPr>
          <w:sz w:val="24"/>
          <w:szCs w:val="24"/>
          <w:lang w:eastAsia="pl-PL"/>
        </w:rPr>
        <w:t xml:space="preserve"> 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Umowa</w:t>
      </w:r>
    </w:p>
    <w:p w:rsidR="00CB6432" w:rsidRPr="00C65948" w:rsidRDefault="00CB6432" w:rsidP="001E1E9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zawarta w ……………….. w dniu ………………… w wyniku wyłonienia wykonawcy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trybie przetargu nieograniczonego, pomiędzy: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Gminą  Widuchowa, ul. Grunwaldzka</w:t>
      </w:r>
      <w:r w:rsidR="00544C09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8 ,74-120 Widuchowa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</w:p>
    <w:p w:rsidR="00C65948" w:rsidRDefault="00C65948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NIP </w:t>
      </w:r>
      <w:r w:rsidRPr="00544C09">
        <w:rPr>
          <w:rFonts w:eastAsia="Times New Roman" w:cs="Times New Roman"/>
          <w:snapToGrid w:val="0"/>
          <w:sz w:val="24"/>
          <w:szCs w:val="24"/>
          <w:lang w:eastAsia="pl-PL"/>
        </w:rPr>
        <w:t>858-17-26-084</w:t>
      </w:r>
    </w:p>
    <w:p w:rsidR="00C65948" w:rsidRDefault="00C65948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REGON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811684924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reprezentowaną przez </w:t>
      </w:r>
    </w:p>
    <w:p w:rsid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Annę Kusy-Kłos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– Wójta Gminy Widuchowa 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przy kontrasygnacie Skarbnika Gminy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Marcina </w:t>
      </w:r>
      <w:proofErr w:type="spellStart"/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Bachty</w:t>
      </w:r>
      <w:proofErr w:type="spellEnd"/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,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zwaną w dalszej części umowy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Zamawiającym,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a: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…………………………………………</w:t>
      </w:r>
      <w:r w:rsidR="00C65948">
        <w:rPr>
          <w:rFonts w:asciiTheme="minorHAnsi" w:hAnsiTheme="minorHAnsi"/>
        </w:rPr>
        <w:t>……………</w:t>
      </w:r>
      <w:r w:rsidRPr="00C65948">
        <w:rPr>
          <w:rFonts w:asciiTheme="minorHAnsi" w:hAnsiTheme="minorHAnsi"/>
        </w:rPr>
        <w:t>…..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-----------------------------------------------------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reprezentowanym przez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…………………………………………….. 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NIP ……………………………., </w:t>
      </w:r>
    </w:p>
    <w:p w:rsidR="00CB6432" w:rsidRPr="00C65948" w:rsidRDefault="00CB6432" w:rsidP="001E1E90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C65948">
        <w:rPr>
          <w:rFonts w:asciiTheme="minorHAnsi" w:hAnsiTheme="minorHAnsi"/>
        </w:rPr>
        <w:t>REGON …………………………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zwanym w dalszej części umowy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Wykonawcą.</w:t>
      </w:r>
    </w:p>
    <w:p w:rsidR="00CB6432" w:rsidRPr="00C65948" w:rsidRDefault="00CB6432" w:rsidP="001E1E90">
      <w:pPr>
        <w:pStyle w:val="Default"/>
        <w:jc w:val="both"/>
        <w:rPr>
          <w:rFonts w:asciiTheme="minorHAnsi" w:hAnsiTheme="minorHAnsi"/>
        </w:rPr>
      </w:pPr>
      <w:r w:rsidRPr="00C65948">
        <w:rPr>
          <w:rFonts w:asciiTheme="minorHAnsi" w:hAnsiTheme="minorHAnsi"/>
        </w:rPr>
        <w:t xml:space="preserve">W związku z wyborem oferty Wykonawcy na podstawie przeprowadzonego postępowania </w:t>
      </w:r>
      <w:r w:rsidRPr="00C65948">
        <w:rPr>
          <w:rFonts w:asciiTheme="minorHAnsi" w:hAnsiTheme="minorHAnsi"/>
        </w:rPr>
        <w:br/>
        <w:t xml:space="preserve">o udzielenie zamówienia publicznego, zgodnie z art. 39 ustawy z dnia 29 stycznia 2004 r. </w:t>
      </w:r>
      <w:r w:rsidRPr="00C65948">
        <w:rPr>
          <w:rFonts w:asciiTheme="minorHAnsi" w:hAnsiTheme="minorHAnsi"/>
          <w:i/>
          <w:iCs/>
        </w:rPr>
        <w:t>Prawo zamówie</w:t>
      </w:r>
      <w:r w:rsidRPr="00C65948">
        <w:rPr>
          <w:rFonts w:asciiTheme="minorHAnsi" w:hAnsiTheme="minorHAnsi"/>
        </w:rPr>
        <w:t xml:space="preserve">ń </w:t>
      </w:r>
      <w:r w:rsidRPr="00C65948">
        <w:rPr>
          <w:rFonts w:asciiTheme="minorHAnsi" w:hAnsiTheme="minorHAnsi"/>
          <w:i/>
          <w:iCs/>
        </w:rPr>
        <w:t xml:space="preserve">publicznych </w:t>
      </w:r>
      <w:r w:rsidRPr="00C65948">
        <w:rPr>
          <w:rFonts w:asciiTheme="minorHAnsi" w:hAnsiTheme="minorHAnsi"/>
        </w:rPr>
        <w:t xml:space="preserve">(Dz. U. z 2015, poz. 2164 ze zm.) w trybie przetargu nieograniczonego została zawarta umowa następującej treści: </w:t>
      </w:r>
    </w:p>
    <w:p w:rsidR="00CB6432" w:rsidRPr="00C65948" w:rsidRDefault="00CB6432" w:rsidP="001E1E90">
      <w:pPr>
        <w:widowControl w:val="0"/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CB6432" w:rsidP="001E1E90">
      <w:pPr>
        <w:widowControl w:val="0"/>
        <w:tabs>
          <w:tab w:val="center" w:pos="4536"/>
          <w:tab w:val="left" w:pos="5355"/>
        </w:tabs>
        <w:spacing w:after="0" w:line="240" w:lineRule="auto"/>
        <w:jc w:val="both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  <w:t>§</w:t>
      </w:r>
      <w:r w:rsidR="00124CB8">
        <w:rPr>
          <w:rFonts w:eastAsia="Times New Roman" w:cs="Times New Roman"/>
          <w:b/>
          <w:snapToGrid w:val="0"/>
          <w:sz w:val="24"/>
          <w:szCs w:val="24"/>
          <w:lang w:eastAsia="pl-PL"/>
        </w:rPr>
        <w:t xml:space="preserve"> 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>1</w:t>
      </w:r>
      <w:r w:rsidRPr="00C65948">
        <w:rPr>
          <w:rFonts w:eastAsia="Times New Roman" w:cs="Times New Roman"/>
          <w:b/>
          <w:snapToGrid w:val="0"/>
          <w:sz w:val="24"/>
          <w:szCs w:val="24"/>
          <w:lang w:eastAsia="pl-PL"/>
        </w:rPr>
        <w:tab/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Przedmiotem umowy jest dowóz uczniów do placówek oświatowych na terenie Gminy Widuchowa realizowany w oparciu o komunikację regularną na podstawie biletów miesięcznych i jednorazowych w roku 20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17 na trasie z domu do szkoły i z 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powrotem we wszystkie dni realizacji zajęć szk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olnych i przedszkolnych tj. od dnia 4 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września 201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>7 r. do dnia 31 grudnia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2017 r. z wyłączeniem przerw w zajęciach dydaktyczno-wychowawczych: przerw</w:t>
      </w:r>
      <w:r w:rsid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świątecznych, ferii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i innych dni wolnych od zajęć.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Realizacja umowy nie wyłącza prawa Wykonawcy do świadczenia usług transportowych wobec innych osób, jednakże należy zapewnić pierwszeństwo przejazdu na danej trasie wszystkim dzieciom uczęszczającym do szkoły lub przedszkola.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nie ma prawa przekazywać ani zlecać innym podmiotom całości lub części usług będących przedmiotem niniejszej umowy.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oświadcza, że posiada odpowiednią wiedzę, uprawnienia, zezwolenia, potencjał techniczny i osobowy do należytego, terminowego i zgodnego z przepisami prawa wykonywania przedmiotu umowy oraz, że zobowiązuje się do spełniania powyższych wymagań przez cały okres realizacji umowy.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oświadcza, że jest ubezpieczony od odpowiedzialności cywilnej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w zakresie prowadzonej działalności związanej z przedmiotem zamówienia oraz,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że będzie ubezpieczony w powyższym zakresie przez cały okres realizacji umowy.</w:t>
      </w:r>
    </w:p>
    <w:p w:rsidR="00CB6432" w:rsidRDefault="002C21FC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Autobusy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przeznaczone do przewozu muszą być sprawne technicznie  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 xml:space="preserve">i posiadać aktualne przeglądy techniczne,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muszą</w:t>
      </w:r>
      <w:r>
        <w:rPr>
          <w:snapToGrid w:val="0"/>
          <w:sz w:val="24"/>
          <w:szCs w:val="24"/>
          <w:lang w:eastAsia="pl-PL"/>
        </w:rPr>
        <w:t xml:space="preserve"> posiadać </w:t>
      </w:r>
      <w:r w:rsidRPr="007A44C3">
        <w:rPr>
          <w:sz w:val="24"/>
          <w:szCs w:val="24"/>
        </w:rPr>
        <w:t xml:space="preserve">minimum 50 miejsc siedzących </w:t>
      </w:r>
      <w:r w:rsidRPr="00AB4DB2">
        <w:rPr>
          <w:bCs/>
          <w:sz w:val="24"/>
          <w:szCs w:val="24"/>
        </w:rPr>
        <w:t>każdy</w:t>
      </w:r>
      <w:r>
        <w:rPr>
          <w:bCs/>
          <w:sz w:val="24"/>
          <w:szCs w:val="24"/>
        </w:rPr>
        <w:t xml:space="preserve">, </w:t>
      </w:r>
      <w:r w:rsidRPr="00AB4DB2">
        <w:rPr>
          <w:bCs/>
          <w:sz w:val="24"/>
          <w:szCs w:val="24"/>
        </w:rPr>
        <w:t>wyposażonych w pasy bezpieczeństwa, zainstalowane oryginalnie przez produce</w:t>
      </w:r>
      <w:r>
        <w:rPr>
          <w:bCs/>
          <w:sz w:val="24"/>
          <w:szCs w:val="24"/>
        </w:rPr>
        <w:t>nta pojazdu lub zainstalowane w </w:t>
      </w:r>
      <w:r w:rsidRPr="00AB4DB2">
        <w:rPr>
          <w:bCs/>
          <w:sz w:val="24"/>
          <w:szCs w:val="24"/>
        </w:rPr>
        <w:t>późniejszym terminie</w:t>
      </w:r>
      <w:r>
        <w:rPr>
          <w:bCs/>
          <w:sz w:val="24"/>
          <w:szCs w:val="24"/>
        </w:rPr>
        <w:t>,</w:t>
      </w:r>
      <w:r w:rsidRPr="000E2FAA">
        <w:rPr>
          <w:snapToGrid w:val="0"/>
          <w:sz w:val="24"/>
          <w:szCs w:val="24"/>
          <w:lang w:eastAsia="pl-PL"/>
        </w:rPr>
        <w:t xml:space="preserve"> 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ponadto muszą być utrzymane w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na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l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eżytej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czystości z zac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howaniem estetyki wewnętrznej i 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>zewnętrznej pojazdów.</w:t>
      </w:r>
    </w:p>
    <w:p w:rsidR="002C21FC" w:rsidRPr="002C21FC" w:rsidRDefault="002C21FC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Autobusy</w:t>
      </w:r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muszą być wyposażone</w:t>
      </w:r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w monitoring wizyjny, który umożliwia rejestrowanie obrazu wewnątrz pojazdu z co najmniej 2 kamer, które swoim zasięgiem będą obejmowały wnętrze pojazdu. Obrazy z kamer muszą być przechowywanie przez okres co najmniej 30 dni. W razie potrzeby zgłoszonej na piśmie Wykonawca nieodpłatnie udostępni nagranie Zamawiającemu na dysku CD lub innym nośniku nagrane w formacie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avi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lub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mov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lub mp4 lub </w:t>
      </w:r>
      <w:proofErr w:type="spellStart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mkv</w:t>
      </w:r>
      <w:proofErr w:type="spellEnd"/>
      <w:r w:rsidRPr="002C21FC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zobowiązuje się zrealizować przedmiot umowy zgodnie z warunkami określonymi w umowie, zapewniając najwyższy poziom usług, sprawność techniczną pojazdów, a także odpowiednia kwalifikacje osób skierowanych do realizacji zamówienia.</w:t>
      </w:r>
    </w:p>
    <w:p w:rsidR="00CB6432" w:rsidRPr="00124CB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ma obowiązek zawiadamiania Zamawiającego o zmianie autobusu wykorzystywanego w realizacji zamówienia, zmieniony pojazd nie może być starszy niż pojazd zaoferowany w wykazie załączonym do oferty.</w:t>
      </w:r>
    </w:p>
    <w:p w:rsidR="00CB6432" w:rsidRPr="00C65948" w:rsidRDefault="00CB6432" w:rsidP="001E1E9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Wykonawca, w przypadku awarii autobusu na trasie, ma obowiązek zapewnić 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ciągu ……………….. autobus zastępczy na własny koszt.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Zamawiający zastrzega sobie prawo kontrolowania sposobu realizacji zamówienia publicznego: przede wszystkim do kontroli terminowości i punktualności przejazdów,  zgodności wykorzystanych autobusów w stosunku do zaoferowanych, sprawdzania dokumentów, w tym wymaganych pozwoleń.</w:t>
      </w:r>
    </w:p>
    <w:p w:rsidR="001E1E90" w:rsidRDefault="001E1E90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1E1E90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2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Zamawiający wyznacza koordynatora/osobę odpowiedzialną za bieżącą realizację umowy: Pan/i, …………………………..nr </w:t>
      </w:r>
      <w:proofErr w:type="spellStart"/>
      <w:r w:rsidRPr="00C65948">
        <w:rPr>
          <w:rFonts w:cs="Calibri"/>
          <w:color w:val="000000"/>
          <w:sz w:val="24"/>
          <w:szCs w:val="24"/>
        </w:rPr>
        <w:t>tel</w:t>
      </w:r>
      <w:proofErr w:type="spellEnd"/>
      <w:r w:rsidRPr="00C65948">
        <w:rPr>
          <w:rFonts w:cs="Calibri"/>
          <w:color w:val="000000"/>
          <w:sz w:val="24"/>
          <w:szCs w:val="24"/>
        </w:rPr>
        <w:t xml:space="preserve">……………………………………… adres e-mail:  </w:t>
      </w:r>
      <w:r w:rsidRPr="00450748">
        <w:rPr>
          <w:rFonts w:cs="Calibri"/>
          <w:color w:val="000000"/>
          <w:sz w:val="24"/>
          <w:szCs w:val="24"/>
        </w:rPr>
        <w:t>ok@widuchowa.pl</w:t>
      </w:r>
      <w:r w:rsidRPr="00C65948">
        <w:t xml:space="preserve"> 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 Wykonawca wyznacza koordynatora/osobę odpowiedzialną za bieżącą realizację umowy: </w:t>
      </w:r>
    </w:p>
    <w:p w:rsidR="00C65948" w:rsidRPr="00C65948" w:rsidRDefault="00C65948" w:rsidP="001E1E9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……………………., nr tel. ………………………, e-mail: ……………… 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346B6F">
        <w:rPr>
          <w:color w:val="000000"/>
          <w:sz w:val="24"/>
          <w:lang w:eastAsia="x-none"/>
        </w:rPr>
        <w:t xml:space="preserve">Wykonawca </w:t>
      </w:r>
      <w:r>
        <w:rPr>
          <w:color w:val="000000"/>
          <w:sz w:val="24"/>
          <w:lang w:eastAsia="x-none"/>
        </w:rPr>
        <w:t>lub podwykonawca do realizacji zamówienia zatrudn</w:t>
      </w:r>
      <w:r w:rsidRPr="00346B6F">
        <w:rPr>
          <w:color w:val="000000"/>
          <w:sz w:val="24"/>
          <w:lang w:eastAsia="x-none"/>
        </w:rPr>
        <w:t xml:space="preserve">i </w:t>
      </w:r>
      <w:r w:rsidR="001E1E90">
        <w:rPr>
          <w:color w:val="000000"/>
          <w:sz w:val="24"/>
          <w:lang w:eastAsia="x-none"/>
        </w:rPr>
        <w:t xml:space="preserve">na </w:t>
      </w:r>
      <w:r>
        <w:rPr>
          <w:rFonts w:cs="Calibri"/>
          <w:color w:val="000000"/>
          <w:sz w:val="24"/>
          <w:szCs w:val="24"/>
        </w:rPr>
        <w:t>podstawie umowy o pracę osoby</w:t>
      </w:r>
      <w:r w:rsidR="00C65948" w:rsidRPr="00C65948">
        <w:rPr>
          <w:rFonts w:cs="Calibri"/>
          <w:color w:val="000000"/>
          <w:sz w:val="24"/>
          <w:szCs w:val="24"/>
        </w:rPr>
        <w:t xml:space="preserve"> w</w:t>
      </w:r>
      <w:r>
        <w:rPr>
          <w:rFonts w:cs="Calibri"/>
          <w:color w:val="000000"/>
          <w:sz w:val="24"/>
          <w:szCs w:val="24"/>
        </w:rPr>
        <w:t>ykonujące</w:t>
      </w:r>
      <w:r w:rsidR="001E1E90">
        <w:rPr>
          <w:rFonts w:cs="Calibri"/>
          <w:color w:val="000000"/>
          <w:sz w:val="24"/>
          <w:szCs w:val="24"/>
        </w:rPr>
        <w:t xml:space="preserve"> czynności kierowców</w:t>
      </w:r>
      <w:r w:rsidR="00C65948" w:rsidRPr="00C65948">
        <w:rPr>
          <w:rFonts w:cs="Calibri"/>
          <w:color w:val="000000"/>
          <w:sz w:val="24"/>
          <w:szCs w:val="24"/>
        </w:rPr>
        <w:t xml:space="preserve"> autobus</w:t>
      </w:r>
      <w:r w:rsidR="001E1E90">
        <w:rPr>
          <w:rFonts w:cs="Calibri"/>
          <w:color w:val="000000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, tj. osoby wykonujące</w:t>
      </w:r>
      <w:r w:rsidR="00C65948" w:rsidRPr="00C65948">
        <w:rPr>
          <w:rFonts w:cs="Calibri"/>
          <w:color w:val="000000"/>
          <w:sz w:val="24"/>
          <w:szCs w:val="24"/>
        </w:rPr>
        <w:t xml:space="preserve"> czynności po</w:t>
      </w:r>
      <w:r w:rsidR="001E1E90">
        <w:rPr>
          <w:rFonts w:cs="Calibri"/>
          <w:color w:val="000000"/>
          <w:sz w:val="24"/>
          <w:szCs w:val="24"/>
        </w:rPr>
        <w:t>legające na wykonywaniu pracy w </w:t>
      </w:r>
      <w:r w:rsidR="00C65948" w:rsidRPr="00C65948">
        <w:rPr>
          <w:rFonts w:cs="Calibri"/>
          <w:color w:val="000000"/>
          <w:sz w:val="24"/>
          <w:szCs w:val="24"/>
        </w:rPr>
        <w:t>sposób określony w art. 22 § 1 ustawy z dnia 26 czerwca 1974 r. - Kodeks pra</w:t>
      </w:r>
      <w:r>
        <w:rPr>
          <w:rFonts w:cs="Calibri"/>
          <w:color w:val="000000"/>
          <w:sz w:val="24"/>
          <w:szCs w:val="24"/>
        </w:rPr>
        <w:t>cy (tj. Dz.U. z 2016 r. poz. 1666 ze. </w:t>
      </w:r>
      <w:r w:rsidR="00C65948" w:rsidRPr="00C65948">
        <w:rPr>
          <w:rFonts w:cs="Calibri"/>
          <w:color w:val="000000"/>
          <w:sz w:val="24"/>
          <w:szCs w:val="24"/>
        </w:rPr>
        <w:t>zm.), o ile nie są (będą) wykonywane przez daną osobę w ramach prowadzonej przez nią działalności gospodarczej.</w:t>
      </w:r>
    </w:p>
    <w:p w:rsidR="00C65948" w:rsidRPr="00C65948" w:rsidRDefault="00B151C7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="00C65948" w:rsidRPr="00C65948">
        <w:rPr>
          <w:rFonts w:cs="Calibri"/>
          <w:color w:val="000000"/>
          <w:sz w:val="24"/>
          <w:szCs w:val="24"/>
        </w:rPr>
        <w:t>ykonawca w terminie 7 dni roboczych od podpisania u</w:t>
      </w:r>
      <w:r>
        <w:rPr>
          <w:rFonts w:cs="Calibri"/>
          <w:color w:val="000000"/>
          <w:sz w:val="24"/>
          <w:szCs w:val="24"/>
        </w:rPr>
        <w:t>mowy zobowiązany będzie złożyć z</w:t>
      </w:r>
      <w:r w:rsidR="00C65948" w:rsidRPr="00C65948">
        <w:rPr>
          <w:rFonts w:cs="Calibri"/>
          <w:color w:val="000000"/>
          <w:sz w:val="24"/>
          <w:szCs w:val="24"/>
        </w:rPr>
        <w:t xml:space="preserve">amawiającemu informację dotyczącą ilości osób zatrudnionych na umowę </w:t>
      </w:r>
      <w:r w:rsidR="00C65948" w:rsidRPr="00C65948">
        <w:rPr>
          <w:rFonts w:cs="Calibri"/>
          <w:color w:val="000000"/>
          <w:sz w:val="24"/>
          <w:szCs w:val="24"/>
        </w:rPr>
        <w:br/>
        <w:t xml:space="preserve">o pracę skierowanych do realizacji przedmiotowego zamówienia, zawierającą imiona </w:t>
      </w:r>
      <w:r w:rsidR="00C65948" w:rsidRPr="00C65948">
        <w:rPr>
          <w:rFonts w:cs="Calibri"/>
          <w:color w:val="000000"/>
          <w:sz w:val="24"/>
          <w:szCs w:val="24"/>
        </w:rPr>
        <w:br/>
        <w:t>i nazwiska tych osób.</w:t>
      </w:r>
    </w:p>
    <w:p w:rsidR="00C65948" w:rsidRPr="00C65948" w:rsidRDefault="00B151C7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</w:t>
      </w:r>
      <w:r w:rsidR="00C65948" w:rsidRPr="00C65948">
        <w:rPr>
          <w:rFonts w:cs="Calibri"/>
          <w:color w:val="000000"/>
          <w:sz w:val="24"/>
          <w:szCs w:val="24"/>
        </w:rPr>
        <w:t xml:space="preserve">ane zawarte w informacji </w:t>
      </w:r>
      <w:r w:rsidR="00124CB8">
        <w:rPr>
          <w:rFonts w:cs="Calibri"/>
          <w:color w:val="000000"/>
          <w:sz w:val="24"/>
          <w:szCs w:val="24"/>
        </w:rPr>
        <w:t>o której mowa w us</w:t>
      </w:r>
      <w:r w:rsidR="00450748">
        <w:rPr>
          <w:rFonts w:cs="Calibri"/>
          <w:color w:val="000000"/>
          <w:sz w:val="24"/>
          <w:szCs w:val="24"/>
        </w:rPr>
        <w:t>t. 4</w:t>
      </w:r>
      <w:r w:rsidR="00C65948" w:rsidRPr="00C65948">
        <w:rPr>
          <w:rFonts w:cs="Calibri"/>
          <w:color w:val="000000"/>
          <w:sz w:val="24"/>
          <w:szCs w:val="24"/>
        </w:rPr>
        <w:t xml:space="preserve"> nie mogą naruszać ustawy </w:t>
      </w:r>
      <w:r w:rsidR="00C65948" w:rsidRPr="00C65948">
        <w:rPr>
          <w:rFonts w:cs="Calibri"/>
          <w:color w:val="000000"/>
          <w:sz w:val="24"/>
          <w:szCs w:val="24"/>
        </w:rPr>
        <w:br/>
        <w:t>o ochronie danych osobowych;</w:t>
      </w:r>
    </w:p>
    <w:p w:rsidR="00B151C7" w:rsidRPr="00B151C7" w:rsidRDefault="00B151C7" w:rsidP="00B151C7">
      <w:pPr>
        <w:pStyle w:val="Akapitzlist"/>
        <w:numPr>
          <w:ilvl w:val="0"/>
          <w:numId w:val="12"/>
        </w:numPr>
        <w:tabs>
          <w:tab w:val="num" w:pos="1418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B151C7">
        <w:rPr>
          <w:color w:val="000000"/>
          <w:sz w:val="24"/>
          <w:lang w:eastAsia="x-none"/>
        </w:rPr>
        <w:t>W</w:t>
      </w:r>
      <w:r>
        <w:rPr>
          <w:color w:val="000000"/>
          <w:sz w:val="24"/>
          <w:lang w:eastAsia="x-none"/>
        </w:rPr>
        <w:t xml:space="preserve"> trakcie realizacji zamówienia z</w:t>
      </w:r>
      <w:r w:rsidRPr="00B151C7">
        <w:rPr>
          <w:color w:val="000000"/>
          <w:sz w:val="24"/>
          <w:lang w:eastAsia="x-none"/>
        </w:rPr>
        <w:t xml:space="preserve">amawiający uprawniony jest do wykonywania czynności kontrolnych wobec Wykonawcy, odnośnie spełniania przez wykonawcę lub podwykonawcę wymogu zatrudnienia na podstawie umowy o pracę osób </w:t>
      </w:r>
      <w:r w:rsidR="00124CB8">
        <w:rPr>
          <w:color w:val="000000"/>
          <w:sz w:val="24"/>
          <w:lang w:eastAsia="x-none"/>
        </w:rPr>
        <w:lastRenderedPageBreak/>
        <w:t>wykonujących wskazane w ust.</w:t>
      </w:r>
      <w:r>
        <w:rPr>
          <w:color w:val="000000"/>
          <w:sz w:val="24"/>
          <w:lang w:eastAsia="x-none"/>
        </w:rPr>
        <w:t xml:space="preserve"> </w:t>
      </w:r>
      <w:r w:rsidR="00450748">
        <w:rPr>
          <w:color w:val="000000"/>
          <w:sz w:val="24"/>
          <w:lang w:eastAsia="x-none"/>
        </w:rPr>
        <w:t>3</w:t>
      </w:r>
      <w:r w:rsidRPr="00B151C7">
        <w:rPr>
          <w:color w:val="000000"/>
          <w:sz w:val="24"/>
          <w:lang w:eastAsia="x-none"/>
        </w:rPr>
        <w:t xml:space="preserve"> czynności</w:t>
      </w:r>
      <w:r>
        <w:rPr>
          <w:color w:val="000000"/>
          <w:sz w:val="24"/>
          <w:lang w:eastAsia="x-none"/>
        </w:rPr>
        <w:t>. Zamawiający uprawniony jest w </w:t>
      </w:r>
      <w:r w:rsidRPr="00B151C7">
        <w:rPr>
          <w:color w:val="000000"/>
          <w:sz w:val="24"/>
          <w:lang w:eastAsia="x-none"/>
        </w:rPr>
        <w:t xml:space="preserve">szczególności do: 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żądania oświadczeń i dokumentów w zakresie potwierdzenia spełniania ww. wymogów i dokonywania ich oceny,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żądania wyjaśnień w przypadku wątpliwości w zakresie potwierdzenia spełniania ww. wymogów,</w:t>
      </w:r>
    </w:p>
    <w:p w:rsidR="00B151C7" w:rsidRPr="00346B6F" w:rsidRDefault="00B151C7" w:rsidP="00B151C7">
      <w:pPr>
        <w:numPr>
          <w:ilvl w:val="0"/>
          <w:numId w:val="16"/>
        </w:numPr>
        <w:tabs>
          <w:tab w:val="num" w:pos="2694"/>
        </w:tabs>
        <w:spacing w:after="0" w:line="240" w:lineRule="auto"/>
        <w:jc w:val="both"/>
        <w:rPr>
          <w:color w:val="000000"/>
          <w:sz w:val="24"/>
          <w:lang w:eastAsia="x-none"/>
        </w:rPr>
      </w:pPr>
      <w:r w:rsidRPr="00346B6F">
        <w:rPr>
          <w:color w:val="000000"/>
          <w:sz w:val="24"/>
          <w:lang w:eastAsia="x-none"/>
        </w:rPr>
        <w:t>przeprowadzania kontroli na miejscu wykonywania świadczenia.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N</w:t>
      </w:r>
      <w:r w:rsidR="00C65948" w:rsidRPr="00C65948">
        <w:rPr>
          <w:rFonts w:cs="Calibri"/>
          <w:color w:val="000000"/>
          <w:sz w:val="24"/>
          <w:szCs w:val="24"/>
        </w:rPr>
        <w:t xml:space="preserve">a każde żądanie Zamawiającego, w terminie do 3 dni roboczych i w formie przez Zamawiającego określonej, Wykonawca będzie zobowiązany udzielić wyjaśnień </w:t>
      </w:r>
      <w:r w:rsidR="00C65948" w:rsidRPr="00C65948">
        <w:rPr>
          <w:rFonts w:cs="Calibri"/>
          <w:color w:val="000000"/>
          <w:sz w:val="24"/>
          <w:szCs w:val="24"/>
        </w:rPr>
        <w:br/>
        <w:t>w zakresie infor</w:t>
      </w:r>
      <w:r w:rsidR="00124CB8">
        <w:rPr>
          <w:rFonts w:cs="Calibri"/>
          <w:color w:val="000000"/>
          <w:sz w:val="24"/>
          <w:szCs w:val="24"/>
        </w:rPr>
        <w:t xml:space="preserve">macji przekazanych zgodnie z ust. 4 i ust.6 </w:t>
      </w:r>
      <w:r w:rsidR="00450748">
        <w:rPr>
          <w:rFonts w:cs="Calibri"/>
          <w:color w:val="000000"/>
          <w:sz w:val="24"/>
          <w:szCs w:val="24"/>
        </w:rPr>
        <w:t>pkt. 1-3</w:t>
      </w:r>
      <w:r w:rsidR="00C65948" w:rsidRPr="00C65948">
        <w:rPr>
          <w:rFonts w:cs="Calibri"/>
          <w:color w:val="000000"/>
          <w:sz w:val="24"/>
          <w:szCs w:val="24"/>
        </w:rPr>
        <w:t>;</w:t>
      </w:r>
    </w:p>
    <w:p w:rsidR="00C65948" w:rsidRPr="00C65948" w:rsidRDefault="00936D04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</w:t>
      </w:r>
      <w:r w:rsidR="00C65948" w:rsidRPr="00C65948">
        <w:rPr>
          <w:rFonts w:cs="Calibri"/>
          <w:color w:val="000000"/>
          <w:sz w:val="24"/>
          <w:szCs w:val="24"/>
        </w:rPr>
        <w:t xml:space="preserve"> przypadku, gdy ustanie stosunek pracy z osob</w:t>
      </w:r>
      <w:r>
        <w:rPr>
          <w:rFonts w:cs="Calibri"/>
          <w:color w:val="000000"/>
          <w:sz w:val="24"/>
          <w:szCs w:val="24"/>
        </w:rPr>
        <w:t xml:space="preserve">ą </w:t>
      </w:r>
      <w:r w:rsidR="00124CB8">
        <w:rPr>
          <w:rFonts w:cs="Calibri"/>
          <w:color w:val="000000"/>
          <w:sz w:val="24"/>
          <w:szCs w:val="24"/>
        </w:rPr>
        <w:t>bądź osobami o których mowa w us</w:t>
      </w:r>
      <w:r>
        <w:rPr>
          <w:rFonts w:cs="Calibri"/>
          <w:color w:val="000000"/>
          <w:sz w:val="24"/>
          <w:szCs w:val="24"/>
        </w:rPr>
        <w:t>t. 3, w</w:t>
      </w:r>
      <w:r w:rsidR="00C65948" w:rsidRPr="00C65948">
        <w:rPr>
          <w:rFonts w:cs="Calibri"/>
          <w:color w:val="000000"/>
          <w:sz w:val="24"/>
          <w:szCs w:val="24"/>
        </w:rPr>
        <w:t>ykonawca zobowiązany będzie do zatrudnienia innej osoby bądź osób na zasadach określonych w ust. 3. Wykonawca zobowiązany jest do udokumentowania swoich działań oraz przedłożenia dokumentów zamawiającemu potwierdzających wykonanie powyższego zobowiązania;</w:t>
      </w:r>
    </w:p>
    <w:p w:rsidR="00C65948" w:rsidRPr="00C65948" w:rsidRDefault="00124CB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W </w:t>
      </w:r>
      <w:r w:rsidR="00C65948" w:rsidRPr="00C65948">
        <w:rPr>
          <w:rFonts w:cs="Calibri"/>
          <w:color w:val="000000"/>
          <w:sz w:val="24"/>
          <w:szCs w:val="24"/>
        </w:rPr>
        <w:t>przypadku powierzania wyko</w:t>
      </w:r>
      <w:r>
        <w:rPr>
          <w:rFonts w:cs="Calibri"/>
          <w:color w:val="000000"/>
          <w:sz w:val="24"/>
          <w:szCs w:val="24"/>
        </w:rPr>
        <w:t>nania czynności określonych w us</w:t>
      </w:r>
      <w:r w:rsidR="00C65948" w:rsidRPr="00C65948">
        <w:rPr>
          <w:rFonts w:cs="Calibri"/>
          <w:color w:val="000000"/>
          <w:sz w:val="24"/>
          <w:szCs w:val="24"/>
        </w:rPr>
        <w:t>t. 4 osobom niezatrudnion</w:t>
      </w:r>
      <w:r>
        <w:rPr>
          <w:rFonts w:cs="Calibri"/>
          <w:color w:val="000000"/>
          <w:sz w:val="24"/>
          <w:szCs w:val="24"/>
        </w:rPr>
        <w:t>ym na podstawie umowy o pracę, z</w:t>
      </w:r>
      <w:r w:rsidR="00C65948" w:rsidRPr="00C65948">
        <w:rPr>
          <w:rFonts w:cs="Calibri"/>
          <w:color w:val="000000"/>
          <w:sz w:val="24"/>
          <w:szCs w:val="24"/>
        </w:rPr>
        <w:t xml:space="preserve">amawiający naliczy wykonawcy karę o której </w:t>
      </w:r>
      <w:r w:rsidR="00C65948" w:rsidRPr="00C65948">
        <w:rPr>
          <w:rFonts w:cs="Calibri"/>
          <w:sz w:val="24"/>
          <w:szCs w:val="24"/>
        </w:rPr>
        <w:t>mowa w § 8 ust. 1 pkt. 4 umowy</w:t>
      </w:r>
      <w:r w:rsidR="00C65948" w:rsidRPr="00C65948">
        <w:rPr>
          <w:rFonts w:cs="Calibri"/>
          <w:color w:val="000000"/>
          <w:sz w:val="24"/>
          <w:szCs w:val="24"/>
        </w:rPr>
        <w:t>, oraz może wypowiedzieć umowę.</w:t>
      </w:r>
    </w:p>
    <w:p w:rsidR="00C65948" w:rsidRPr="00C65948" w:rsidRDefault="00C65948" w:rsidP="001E1E9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C65948">
        <w:rPr>
          <w:rFonts w:cs="Calibri"/>
          <w:color w:val="000000"/>
          <w:sz w:val="24"/>
          <w:szCs w:val="24"/>
        </w:rPr>
        <w:t xml:space="preserve"> Naliczenie kary umownej nie zwalnia wykonawcy z</w:t>
      </w:r>
      <w:r w:rsidR="00DD50C0">
        <w:rPr>
          <w:rFonts w:cs="Calibri"/>
          <w:color w:val="000000"/>
          <w:sz w:val="24"/>
          <w:szCs w:val="24"/>
        </w:rPr>
        <w:t xml:space="preserve"> obowiązku zatrudnienia osób, o </w:t>
      </w:r>
      <w:r w:rsidRPr="00C65948">
        <w:rPr>
          <w:rFonts w:cs="Calibri"/>
          <w:color w:val="000000"/>
          <w:sz w:val="24"/>
          <w:szCs w:val="24"/>
        </w:rPr>
        <w:t xml:space="preserve">których mowa w pkt. 4 na podstawie umowy o pracę w terminie wyznaczonym przez </w:t>
      </w:r>
      <w:r w:rsidRPr="00C65948">
        <w:rPr>
          <w:rFonts w:cs="Calibri"/>
          <w:sz w:val="24"/>
          <w:szCs w:val="24"/>
        </w:rPr>
        <w:t>Zamawiającego pod rygorem zapłaty kary umownej o której mowa w § 8 ust. 1 pkt. 4. Powyższe zapisy obowiązują także w przypadku dalszego niewykonywania  przez Wykonawcę powyższego zobowiązania.</w:t>
      </w:r>
    </w:p>
    <w:p w:rsidR="00C65948" w:rsidRPr="00C65948" w:rsidRDefault="00C65948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</w:p>
    <w:p w:rsidR="00CB6432" w:rsidRPr="00C65948" w:rsidRDefault="00124CB8" w:rsidP="001E1E90">
      <w:pPr>
        <w:widowControl w:val="0"/>
        <w:spacing w:after="0" w:line="240" w:lineRule="auto"/>
        <w:jc w:val="center"/>
        <w:rPr>
          <w:rFonts w:eastAsia="Times New Roman" w:cs="Times New Roman"/>
          <w:b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b/>
          <w:snapToGrid w:val="0"/>
          <w:sz w:val="24"/>
          <w:szCs w:val="24"/>
          <w:lang w:eastAsia="pl-PL"/>
        </w:rPr>
        <w:t>§ 3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Przewóz uczniów będzie realizowany do następujących szkół:</w:t>
      </w:r>
    </w:p>
    <w:p w:rsidR="00CB6432" w:rsidRPr="00C65948" w:rsidRDefault="008E6C84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Szkoła Podstawowa w Widuchowej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, ul. Barnima III 1, 74-120 Widuchowa –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260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uczniów,</w:t>
      </w:r>
    </w:p>
    <w:p w:rsidR="00CB6432" w:rsidRPr="00C65948" w:rsidRDefault="00CB6432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Szkoła Podstawowa w Krzywinie, ul. Królewiecka 42, 74-121 Krzywin – </w:t>
      </w:r>
      <w:r w:rsidR="008E6C84">
        <w:rPr>
          <w:rFonts w:eastAsia="Times New Roman" w:cs="Times New Roman"/>
          <w:snapToGrid w:val="0"/>
          <w:sz w:val="24"/>
          <w:szCs w:val="24"/>
          <w:lang w:eastAsia="pl-PL"/>
        </w:rPr>
        <w:t>68 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uczniów,</w:t>
      </w:r>
    </w:p>
    <w:p w:rsidR="00CB6432" w:rsidRPr="00C65948" w:rsidRDefault="00CB6432" w:rsidP="001E1E90">
      <w:pPr>
        <w:pStyle w:val="Akapitzlist"/>
        <w:widowControl w:val="0"/>
        <w:numPr>
          <w:ilvl w:val="1"/>
          <w:numId w:val="3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Gminne Przedszkole w Widuchowej, u. Tatrz</w:t>
      </w:r>
      <w:r w:rsidR="008E6C84">
        <w:rPr>
          <w:rFonts w:eastAsia="Times New Roman" w:cs="Times New Roman"/>
          <w:snapToGrid w:val="0"/>
          <w:sz w:val="24"/>
          <w:szCs w:val="24"/>
          <w:lang w:eastAsia="pl-PL"/>
        </w:rPr>
        <w:t>ańska 20, 74-120 Widuchowa  – 46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uczniów,</w:t>
      </w:r>
    </w:p>
    <w:p w:rsidR="00CB6432" w:rsidRPr="00C65948" w:rsidRDefault="00CB6432" w:rsidP="001E1E90">
      <w:pPr>
        <w:pStyle w:val="Bezodstpw"/>
        <w:numPr>
          <w:ilvl w:val="1"/>
          <w:numId w:val="3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Punkt Przedszkolny w Krzywinie,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ul. Królewiecka 44, 74-121 Krzywin</w:t>
      </w:r>
      <w:r w:rsidR="008E6C84">
        <w:rPr>
          <w:rFonts w:cs="Times New Roman"/>
          <w:sz w:val="24"/>
          <w:szCs w:val="24"/>
        </w:rPr>
        <w:t xml:space="preserve"> – 21 </w:t>
      </w:r>
      <w:r w:rsidRPr="00C65948">
        <w:rPr>
          <w:rFonts w:cs="Times New Roman"/>
          <w:sz w:val="24"/>
          <w:szCs w:val="24"/>
        </w:rPr>
        <w:t>uczniów,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Pierwszy wykaz  wszystkich dowożonych dzieci (zawierający imię,  nazwisko, adres zamieszkania oraz nr legitymacji- jeżeli została wydana, nr PESEL) zostanie </w:t>
      </w:r>
      <w:r w:rsidR="0063214E">
        <w:rPr>
          <w:rFonts w:cs="Times New Roman"/>
          <w:sz w:val="24"/>
          <w:szCs w:val="24"/>
        </w:rPr>
        <w:t>przekazany do dnia 25 sierpnia 2017</w:t>
      </w:r>
      <w:r w:rsidRPr="00C65948">
        <w:rPr>
          <w:rFonts w:cs="Times New Roman"/>
          <w:sz w:val="24"/>
          <w:szCs w:val="24"/>
        </w:rPr>
        <w:t xml:space="preserve"> r., a bilety Zamawiaj</w:t>
      </w:r>
      <w:r w:rsidR="0063214E">
        <w:rPr>
          <w:rFonts w:cs="Times New Roman"/>
          <w:sz w:val="24"/>
          <w:szCs w:val="24"/>
        </w:rPr>
        <w:t>ący przekaże do 01 września 2017</w:t>
      </w:r>
      <w:r w:rsidRPr="00C65948">
        <w:rPr>
          <w:rFonts w:cs="Times New Roman"/>
          <w:sz w:val="24"/>
          <w:szCs w:val="24"/>
        </w:rPr>
        <w:t xml:space="preserve"> r.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Wykonawca zobowiązany jest do dostarczenia do 28 dnia każdego miesiąca, biletów miesięcznych do Urzędu Gminy Widuchowa, ul. Grunwaldzka 8 zgodnie z comiesięcznym zapotrzebowaniem z poszczególnych placówek składanym do 22 dnia miesiąca. </w:t>
      </w:r>
    </w:p>
    <w:p w:rsidR="00CB6432" w:rsidRPr="00C65948" w:rsidRDefault="00CB6432" w:rsidP="001E1E90">
      <w:pPr>
        <w:pStyle w:val="Bezodstpw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Odbiór biletów będzie odbywał się do na podstawie protokołu zdawczo-odbiorczego, który będzie podstawą do wystawienia faktury.</w:t>
      </w:r>
    </w:p>
    <w:p w:rsidR="00CB6432" w:rsidRPr="00C65948" w:rsidRDefault="00CB6432" w:rsidP="001E1E9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Zamawiający zastrzega sobie prawo do zmian listy dowożonych uczniów.</w:t>
      </w:r>
    </w:p>
    <w:p w:rsidR="00CE5950" w:rsidRDefault="00CE5950" w:rsidP="001E1E90">
      <w:pPr>
        <w:pStyle w:val="Bezodstpw"/>
        <w:jc w:val="center"/>
        <w:rPr>
          <w:rFonts w:cs="Times New Roman"/>
          <w:b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4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Zamawiający zapewnia opiekę w czasie przewozu uczniów do szkół. 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Opiekunowie wyznaczeni przez Zamawiającego mają prawo do bezpłatnych przejazdów  w czasie wykonywania opieki.</w:t>
      </w:r>
    </w:p>
    <w:p w:rsidR="00CB6432" w:rsidRPr="00C65948" w:rsidRDefault="00CB6432" w:rsidP="001E1E90">
      <w:pPr>
        <w:pStyle w:val="Bezodstpw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lastRenderedPageBreak/>
        <w:t>Wykonawca będzie zabierał opiekunów uczniów z przystanków wskazanych przez Zamawiającego.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b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5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Określona przez wykonawcę w ofercie wartość wynagrodzenia ofertowego za wykonanie całości przedmiotu umowy wynosi …………………</w:t>
      </w:r>
      <w:r w:rsidRPr="00C65948">
        <w:rPr>
          <w:rFonts w:cs="Times New Roman"/>
          <w:b/>
          <w:sz w:val="24"/>
          <w:szCs w:val="24"/>
        </w:rPr>
        <w:t>.</w:t>
      </w:r>
      <w:r w:rsidRPr="00C65948">
        <w:rPr>
          <w:rFonts w:cs="Times New Roman"/>
          <w:sz w:val="24"/>
          <w:szCs w:val="24"/>
        </w:rPr>
        <w:t xml:space="preserve"> (słownie: …………………………………………………………….złotych).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Wynagrodzenie za wykonanie usługi przewozu uczniów realizowane będzie przez Zamawiającego poprzez zakup imiennych biletów miesięcznych i biletów jednorazowych. 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Strony obowiązuje cena jednostkowa biletu miesięcznego i biletu jednorazowego dla każdego z uczniów z poszczególnych miejscowości do danej szkoły i z powrotem zgodnie z załączoną ofertą Wykonawcy. 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Zapłata wynagrodzenia Wykonawcy będzie następowała na podstawie faktury VAT po zakończeniu danego miesiąca przelewem na rachunek bankowy Wykonawcy:</w:t>
      </w:r>
    </w:p>
    <w:p w:rsidR="00CB6432" w:rsidRPr="00C65948" w:rsidRDefault="00CB6432" w:rsidP="001E1E90">
      <w:pPr>
        <w:pStyle w:val="Bezodstpw"/>
        <w:ind w:left="720"/>
        <w:jc w:val="both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sz w:val="24"/>
          <w:szCs w:val="24"/>
        </w:rPr>
        <w:t>……………………………….</w:t>
      </w:r>
      <w:r w:rsidRPr="00C65948">
        <w:rPr>
          <w:rFonts w:cs="Times New Roman"/>
          <w:b/>
          <w:sz w:val="24"/>
          <w:szCs w:val="24"/>
        </w:rPr>
        <w:t xml:space="preserve"> </w:t>
      </w:r>
      <w:r w:rsidRPr="00C65948">
        <w:rPr>
          <w:rFonts w:cs="Times New Roman"/>
          <w:sz w:val="24"/>
          <w:szCs w:val="24"/>
        </w:rPr>
        <w:t>w terminie 14 dni od dnia doręczenia faktury miesięcznej, do siedziby Zamawiającego.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Faktury należy wystawiać na:</w:t>
      </w:r>
    </w:p>
    <w:p w:rsidR="00CB6432" w:rsidRPr="00C65948" w:rsidRDefault="00CE5950" w:rsidP="001E1E90">
      <w:pPr>
        <w:pStyle w:val="Bezodstpw"/>
        <w:ind w:left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Gminę Widuchowa</w:t>
      </w:r>
      <w:r w:rsidR="00CB6432" w:rsidRPr="00C65948">
        <w:rPr>
          <w:rFonts w:cs="Times New Roman"/>
          <w:sz w:val="24"/>
          <w:szCs w:val="24"/>
        </w:rPr>
        <w:t xml:space="preserve">, ul. Grunwaldzka 8, 74-120 Widuchowa, NIP </w:t>
      </w:r>
      <w:r w:rsidRPr="00CE5950">
        <w:rPr>
          <w:rFonts w:cs="Times New Roman"/>
          <w:sz w:val="24"/>
          <w:szCs w:val="24"/>
        </w:rPr>
        <w:t>858-17-26-084</w:t>
      </w:r>
      <w:r>
        <w:rPr>
          <w:rFonts w:cs="Times New Roman"/>
          <w:sz w:val="24"/>
          <w:szCs w:val="24"/>
        </w:rPr>
        <w:t>, która</w:t>
      </w:r>
      <w:r w:rsidR="00CB6432" w:rsidRPr="00C65948">
        <w:rPr>
          <w:rFonts w:cs="Times New Roman"/>
          <w:sz w:val="24"/>
          <w:szCs w:val="24"/>
        </w:rPr>
        <w:t xml:space="preserve"> jest płatnikiem usługi.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Do faktury Wykonawca dołączy protokół zdawczo-odb</w:t>
      </w:r>
      <w:r w:rsidR="00CE5950">
        <w:rPr>
          <w:rFonts w:cs="Times New Roman"/>
          <w:sz w:val="24"/>
          <w:szCs w:val="24"/>
        </w:rPr>
        <w:t>iorczy zawierający informację o </w:t>
      </w:r>
      <w:r w:rsidRPr="00C65948">
        <w:rPr>
          <w:rFonts w:cs="Times New Roman"/>
          <w:sz w:val="24"/>
          <w:szCs w:val="24"/>
        </w:rPr>
        <w:t>liczbie uczniów z poszczególnych szkół, w oparciu o wykaz osób uprawnionych do otrzymania biletu miesięcznego i liczbie biletów jednorazowych.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Strony postanawiają, że za termin zapłaty uznają dzień obciążenia rachunku bankowego Zamawiającego.</w:t>
      </w:r>
    </w:p>
    <w:p w:rsidR="00CB6432" w:rsidRPr="00C65948" w:rsidRDefault="00CB6432" w:rsidP="001E1E90">
      <w:pPr>
        <w:pStyle w:val="Bezodstpw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Zamawiający uprawniony jest do potrącania z wynagrodzenia Wykonawcy wszelkich należnych jemu na podstawie niniejszej umowy kwot, w szczególności z tytułu kar umownych.</w:t>
      </w:r>
    </w:p>
    <w:p w:rsidR="00CB6432" w:rsidRPr="00C65948" w:rsidRDefault="00CB6432" w:rsidP="001E1E90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6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Zamawiający przedstawi wykonawcy dzienny rozkład jazdy.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W razie konieczności zmiany trasy przewozu lub rozkładu jazdy, strony są zobowiązane do pisemnego powiadomienia w terminie co najmniej 2 dni przed planowaną zmianą. Zmiana rozkładu nie może powodować pogorszenia dowozu uczniów do szkół.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Osobą do kontaktu w sprawach rozkładu jazdy ze strony Zamawiającego jest Inspektor ds. Oświaty, Kultury i Sportu..</w:t>
      </w:r>
    </w:p>
    <w:p w:rsidR="00CB6432" w:rsidRPr="00C65948" w:rsidRDefault="00CB6432" w:rsidP="001E1E90">
      <w:pPr>
        <w:pStyle w:val="Bezodstpw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Osobą do kontaktu w sprawach rozkładu jazdy ze strony Wykonawcy jest ………………………………..</w:t>
      </w:r>
    </w:p>
    <w:p w:rsidR="00CB6432" w:rsidRPr="00C65948" w:rsidRDefault="00CB6432" w:rsidP="001E1E90">
      <w:pPr>
        <w:pStyle w:val="Bezodstpw"/>
        <w:ind w:left="720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</w:t>
      </w:r>
      <w:r w:rsidR="00124CB8">
        <w:rPr>
          <w:rFonts w:cs="Times New Roman"/>
          <w:b/>
          <w:sz w:val="24"/>
          <w:szCs w:val="24"/>
        </w:rPr>
        <w:t xml:space="preserve"> 7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Strony zobowiązują się do niezwłocznego, wzajemnego, pisemnego lub elektronicznego powiadamiania się o zmianach dotyczących określonych w umowie, nazw adresów, danych kontaktowych bez konieczności sporządzania aneksu do Umowy.</w:t>
      </w:r>
    </w:p>
    <w:p w:rsidR="00CB6432" w:rsidRPr="00C65948" w:rsidRDefault="00CB6432" w:rsidP="001E1E90">
      <w:pPr>
        <w:pStyle w:val="Bezodstpw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Zmiany i uzupełnienia niniejszej umowy wymagają formy pisemnej pod rygorem nieważności. Zmiany nie mogą dotyczyć postanowień umowy w stosunku do treści oferty na podstawie, której dokonano wyboru Wykonawcy, chyba że konieczność wprowadzenia takich zmian wynika z okoliczności, których nie można było przewidzieć w chwili zawarcia umowy lub zmiany te są korzystne dla Zamawiającego.</w:t>
      </w:r>
    </w:p>
    <w:p w:rsidR="00CB6432" w:rsidRPr="00C65948" w:rsidRDefault="00CB6432" w:rsidP="001E1E90">
      <w:pPr>
        <w:pStyle w:val="Bezodstpw"/>
        <w:ind w:left="720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 w:rsidR="00124CB8">
        <w:rPr>
          <w:rFonts w:cs="Times New Roman"/>
          <w:b/>
          <w:sz w:val="24"/>
          <w:szCs w:val="24"/>
        </w:rPr>
        <w:t>8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niewykonania lub nienależytego wykonania umowy przez wykonawcę, jest on obowiązany do zapłaty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amawiającemu kar umownych:</w:t>
      </w:r>
    </w:p>
    <w:p w:rsidR="00CB6432" w:rsidRPr="00C65948" w:rsidRDefault="00F30588" w:rsidP="001E1E9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>
        <w:rPr>
          <w:rFonts w:eastAsia="Times New Roman" w:cs="Times New Roman"/>
          <w:snapToGrid w:val="0"/>
          <w:sz w:val="24"/>
          <w:szCs w:val="24"/>
          <w:lang w:eastAsia="pl-PL"/>
        </w:rPr>
        <w:t>W przypadku zawinionego przez w</w:t>
      </w:r>
      <w:r w:rsidR="00CB6432" w:rsidRPr="00C65948">
        <w:rPr>
          <w:rFonts w:eastAsia="Times New Roman" w:cs="Times New Roman"/>
          <w:snapToGrid w:val="0"/>
          <w:sz w:val="24"/>
          <w:szCs w:val="24"/>
          <w:lang w:eastAsia="pl-PL"/>
        </w:rPr>
        <w:t>ykonawcę całkowitego braku dowozu lub odwozu na którejkolwiek trasie, w kwocie 750,00 zł za każdy przypadek, za każdą trasę  i za każdy przejazd oddzielnie,</w:t>
      </w:r>
    </w:p>
    <w:p w:rsidR="00CB6432" w:rsidRDefault="00CB6432" w:rsidP="001E1E90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zawinio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nego przez W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ykonawcę opóźnienia, za wyjątkiem awarii, w dowozie na którejkolwiek trasie, w kwocie 300</w:t>
      </w:r>
      <w:r w:rsidR="006E1831">
        <w:rPr>
          <w:rFonts w:eastAsia="Times New Roman" w:cs="Times New Roman"/>
          <w:snapToGrid w:val="0"/>
          <w:sz w:val="24"/>
          <w:szCs w:val="24"/>
          <w:lang w:eastAsia="pl-PL"/>
        </w:rPr>
        <w:t>,00</w:t>
      </w:r>
      <w:bookmarkStart w:id="0" w:name="_GoBack"/>
      <w:bookmarkEnd w:id="0"/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zł za każdą pełną godzinę opóźnienia, za każdy przypadek, za każdą trasę i każdy przejazd oddzielnie, </w:t>
      </w:r>
    </w:p>
    <w:p w:rsidR="00124CB8" w:rsidRPr="00124CB8" w:rsidRDefault="00124CB8" w:rsidP="00124CB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opóźnienia podstawienia autobusu zastępczego, w kwocie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30</w:t>
      </w: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0,00 zł za każdą wielokrotność opóźnienia powyżej cz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asu zapisanego w § 1, ust. 10</w:t>
      </w: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124CB8" w:rsidRPr="00124CB8" w:rsidRDefault="00124CB8" w:rsidP="00124CB8">
      <w:pPr>
        <w:pStyle w:val="Akapitzlist"/>
        <w:widowControl w:val="0"/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124CB8">
        <w:rPr>
          <w:rFonts w:eastAsia="Times New Roman" w:cs="Times New Roman"/>
          <w:snapToGrid w:val="0"/>
          <w:sz w:val="24"/>
          <w:szCs w:val="24"/>
          <w:lang w:eastAsia="pl-PL"/>
        </w:rPr>
        <w:t>W przypadku powierzania wykonania usług osobom niezatrudnionym na umowę o pracę - w wysokości 500,00 zł za każdy stwierdzony przypadek;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Wykonawca zapłaci 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Z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amawiającemu karę umowną za odstąpienie od umowy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z przyczyn zawinionych przez Wykonawcę w wysokości 100% miesięcznej wartości zamówienia wynikającej z faktury za zakup biletów za poprzedni miesiąc.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Zamawiający zapłaci Wykonawcy karę umowną za odstąpienie od umowy z przyczyn zawinionych przez Zamawiającego w wysokości 100% miesięcznej wartości zamówienia wynikającej z faktury za zakup biletów za poprzedni miesiąc.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Zapłata kary umownej winna nastąpić w terminie 14 dni od daty doręczenia wezwania do jej zapłaty.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Jeżeli kary umowne nie pokrywają powstałej szkody, Strony są uprawnione do dochodzenia odszkodowania na zasadach ogólnych.</w:t>
      </w:r>
    </w:p>
    <w:p w:rsidR="00CB6432" w:rsidRPr="00F30588" w:rsidRDefault="00CB6432" w:rsidP="008E6C84">
      <w:pPr>
        <w:pStyle w:val="Bezodstpw"/>
        <w:jc w:val="center"/>
        <w:rPr>
          <w:snapToGrid w:val="0"/>
          <w:lang w:eastAsia="pl-PL"/>
        </w:rPr>
      </w:pPr>
    </w:p>
    <w:p w:rsidR="00CB6432" w:rsidRPr="00C65948" w:rsidRDefault="00CB6432" w:rsidP="008E6C84">
      <w:pPr>
        <w:pStyle w:val="Bezodstpw"/>
        <w:jc w:val="center"/>
        <w:rPr>
          <w:snapToGrid w:val="0"/>
          <w:lang w:eastAsia="pl-PL"/>
        </w:rPr>
      </w:pPr>
    </w:p>
    <w:p w:rsidR="00CB6432" w:rsidRPr="008E6C84" w:rsidRDefault="00F30588" w:rsidP="008E6C84">
      <w:pPr>
        <w:pStyle w:val="Bezodstpw"/>
        <w:jc w:val="center"/>
        <w:rPr>
          <w:b/>
          <w:snapToGrid w:val="0"/>
          <w:lang w:eastAsia="pl-PL"/>
        </w:rPr>
      </w:pPr>
      <w:r w:rsidRPr="008E6C84">
        <w:rPr>
          <w:b/>
          <w:snapToGrid w:val="0"/>
          <w:lang w:eastAsia="pl-PL"/>
        </w:rPr>
        <w:t>§ 9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 o tych okolicznościach.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Zmiana istotnych postanowień Umowy w zakresie ceny, jest dopuszczalna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przypadku zmiany stawki podatku od towarów i usług.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Zamawiający może rozwiązać umowę bez zachowania okresu wypowiedzenia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br/>
        <w:t>w wypadku gdy: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mimo podpisania umowy Wykonawca nie rozpoczął wykonywania przedmiotu umowy lub przerwał jej realizację na chociażby  jeden dzień,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dojdzie do 3-krotnego naliczenia kary umownej na podstawie §</w:t>
      </w:r>
      <w:r w:rsidR="00653B8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</w:t>
      </w:r>
      <w:r w:rsidR="00F30588">
        <w:rPr>
          <w:rFonts w:eastAsia="Times New Roman" w:cs="Times New Roman"/>
          <w:snapToGrid w:val="0"/>
          <w:sz w:val="24"/>
          <w:szCs w:val="24"/>
          <w:lang w:eastAsia="pl-PL"/>
        </w:rPr>
        <w:t>8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ust 1 pkt 1, 2,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dojdzie do utraty przez Wykonawcę uprawnień lub zezwoleń koniecznych do wykonania umowy,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wykonawca nie będzie posiadał aktualnych polis ubezpieczeniowych od następstw nieszczęśliwych wypadków (NW) oraz odpowiedzialności cywilnej (OC),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>innego rażącego naruszenia umowy  lub przepisów prawa.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Rozwiązanie umowy wymaga formy pisemnej pod rygorem </w:t>
      </w:r>
      <w:r w:rsidR="00F30588" w:rsidRPr="00C65948">
        <w:rPr>
          <w:rFonts w:eastAsia="Times New Roman" w:cs="Times New Roman"/>
          <w:snapToGrid w:val="0"/>
          <w:sz w:val="24"/>
          <w:szCs w:val="24"/>
          <w:lang w:eastAsia="pl-PL"/>
        </w:rPr>
        <w:t>nieważności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powinno zawierać uzasadnienie.</w:t>
      </w:r>
    </w:p>
    <w:p w:rsidR="00CB6432" w:rsidRPr="00C65948" w:rsidRDefault="00CB6432" w:rsidP="001E1E90">
      <w:pPr>
        <w:pStyle w:val="Akapitzlist"/>
        <w:widowControl w:val="0"/>
        <w:numPr>
          <w:ilvl w:val="0"/>
          <w:numId w:val="10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t xml:space="preserve">W przypadku rozwiązania umowy Wykonawca może żądać jedynie wynagrodzenia </w:t>
      </w:r>
      <w:r w:rsidRPr="00C65948">
        <w:rPr>
          <w:rFonts w:eastAsia="Times New Roman" w:cs="Times New Roman"/>
          <w:snapToGrid w:val="0"/>
          <w:sz w:val="24"/>
          <w:szCs w:val="24"/>
          <w:lang w:eastAsia="pl-PL"/>
        </w:rPr>
        <w:lastRenderedPageBreak/>
        <w:t>należnego mu z tytułu prawidłowego wykonania części umowy do dnia rozwiązania umowy na skutek odstąpienia.</w:t>
      </w:r>
    </w:p>
    <w:p w:rsidR="00CB6432" w:rsidRDefault="00CB6432" w:rsidP="001E1E90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C31944" w:rsidRPr="00C65948" w:rsidRDefault="00C31944" w:rsidP="00C31944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>
        <w:rPr>
          <w:rFonts w:cs="Times New Roman"/>
          <w:b/>
          <w:sz w:val="24"/>
          <w:szCs w:val="24"/>
        </w:rPr>
        <w:t>10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Wykonawca wnosi zabezpieczenie należytego wykonania umowy w wysokości …………………………………………… zł (słownie:  ……………………………….)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 xml:space="preserve">  tj. 4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 % ceny całkowitej brutto, podanej w ofercie cenowej, najpóźniej w dniu podpisania umowy. 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Zabezpieczenie wnoszone w pieniądzu należy wnieść na rachunek bankowy Zamawiającego - Bank Spółdzielczy w 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Gryfinie Filia w Widuchowej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: Nr</w:t>
      </w:r>
      <w:r>
        <w:rPr>
          <w:rFonts w:eastAsia="Times New Roman" w:cs="Times New Roman"/>
          <w:snapToGrid w:val="0"/>
          <w:sz w:val="24"/>
          <w:szCs w:val="24"/>
          <w:lang w:eastAsia="pl-PL"/>
        </w:rPr>
        <w:t> ……………………………………..</w:t>
      </w: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.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>Wykonawca wnosi zabezpieczenie w formie ………………………………….</w:t>
      </w:r>
    </w:p>
    <w:p w:rsidR="00C31944" w:rsidRPr="00C31944" w:rsidRDefault="00C31944" w:rsidP="00C31944">
      <w:pPr>
        <w:pStyle w:val="Akapitzlist"/>
        <w:widowControl w:val="0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  <w:r w:rsidRPr="00C31944">
        <w:rPr>
          <w:rFonts w:eastAsia="Times New Roman" w:cs="Times New Roman"/>
          <w:snapToGrid w:val="0"/>
          <w:sz w:val="24"/>
          <w:szCs w:val="24"/>
          <w:lang w:eastAsia="pl-PL"/>
        </w:rPr>
        <w:t xml:space="preserve">Zwrot zabezpieczenia należytego wykonania umowy przez Zamawiającego nastąpi zgodnie z art. 151 ustawy Prawo zamówień publicznych. </w:t>
      </w:r>
    </w:p>
    <w:p w:rsidR="00C31944" w:rsidRPr="00C65948" w:rsidRDefault="00C31944" w:rsidP="001E1E90">
      <w:pPr>
        <w:pStyle w:val="Akapitzlist"/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4"/>
          <w:szCs w:val="24"/>
          <w:lang w:eastAsia="pl-PL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 xml:space="preserve">§ </w:t>
      </w:r>
      <w:r w:rsidR="00C31944">
        <w:rPr>
          <w:rFonts w:cs="Times New Roman"/>
          <w:b/>
          <w:sz w:val="24"/>
          <w:szCs w:val="24"/>
        </w:rPr>
        <w:t>11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W sprawach nieuregulowanych niniejszą umową mają zastosowanie przepisy Kodeksu cywilnego,  prawo przewozowe, ustawy o transporcie drogowym oraz ustawy- Prawo zamówień publicznych. 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 w:rsidRPr="00C65948">
        <w:rPr>
          <w:rFonts w:cs="Times New Roman"/>
          <w:b/>
          <w:sz w:val="24"/>
          <w:szCs w:val="24"/>
        </w:rPr>
        <w:t>§ 1</w:t>
      </w:r>
      <w:r w:rsidR="00C31944">
        <w:rPr>
          <w:rFonts w:cs="Times New Roman"/>
          <w:b/>
          <w:sz w:val="24"/>
          <w:szCs w:val="24"/>
        </w:rPr>
        <w:t>2</w:t>
      </w: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Integralną część niniejszej umowy stanowi oferta Wykonawcy.</w:t>
      </w: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31944" w:rsidP="001E1E90">
      <w:pPr>
        <w:pStyle w:val="Bezodstpw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§ 13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>Umowa została sporządzona w trzech jednobrzmiących egzemplarzach, w tym jeden dla Wykonawcy i dwa dla Zamawiającego.</w:t>
      </w: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left="708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CB6432" w:rsidRPr="00C65948" w:rsidRDefault="00CB6432" w:rsidP="001E1E90">
      <w:pPr>
        <w:pStyle w:val="Bezodstpw"/>
        <w:ind w:firstLine="708"/>
        <w:jc w:val="both"/>
        <w:rPr>
          <w:rFonts w:cs="Times New Roman"/>
          <w:sz w:val="24"/>
          <w:szCs w:val="24"/>
        </w:rPr>
      </w:pPr>
      <w:r w:rsidRPr="00C65948">
        <w:rPr>
          <w:rFonts w:cs="Times New Roman"/>
          <w:sz w:val="24"/>
          <w:szCs w:val="24"/>
        </w:rPr>
        <w:t xml:space="preserve">     ZAMAWIAJĄCY                                      </w:t>
      </w:r>
      <w:r w:rsidRPr="00C65948">
        <w:rPr>
          <w:rFonts w:cs="Times New Roman"/>
          <w:sz w:val="24"/>
          <w:szCs w:val="24"/>
        </w:rPr>
        <w:tab/>
      </w:r>
      <w:r w:rsidRPr="00C65948">
        <w:rPr>
          <w:rFonts w:cs="Times New Roman"/>
          <w:sz w:val="24"/>
          <w:szCs w:val="24"/>
        </w:rPr>
        <w:tab/>
      </w:r>
      <w:r w:rsidRPr="00C65948">
        <w:rPr>
          <w:rFonts w:cs="Times New Roman"/>
          <w:sz w:val="24"/>
          <w:szCs w:val="24"/>
        </w:rPr>
        <w:tab/>
        <w:t>WYKONAWCA</w:t>
      </w:r>
    </w:p>
    <w:p w:rsidR="00CB6432" w:rsidRPr="00C65948" w:rsidRDefault="00CB6432" w:rsidP="001E1E90">
      <w:pPr>
        <w:pStyle w:val="Bezodstpw"/>
        <w:jc w:val="both"/>
        <w:rPr>
          <w:rFonts w:cs="Times New Roman"/>
          <w:sz w:val="24"/>
          <w:szCs w:val="24"/>
        </w:rPr>
      </w:pPr>
    </w:p>
    <w:p w:rsidR="0024414D" w:rsidRPr="00C65948" w:rsidRDefault="0024414D" w:rsidP="001E1E90">
      <w:pPr>
        <w:spacing w:after="0" w:line="240" w:lineRule="auto"/>
      </w:pPr>
    </w:p>
    <w:sectPr w:rsidR="0024414D" w:rsidRPr="00C65948" w:rsidSect="007D459E"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B1" w:rsidRDefault="00EC12B1" w:rsidP="00EC12B1">
      <w:pPr>
        <w:spacing w:after="0" w:line="240" w:lineRule="auto"/>
      </w:pPr>
      <w:r>
        <w:separator/>
      </w:r>
    </w:p>
  </w:endnote>
  <w:endnote w:type="continuationSeparator" w:id="0">
    <w:p w:rsidR="00EC12B1" w:rsidRDefault="00EC12B1" w:rsidP="00EC1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98980"/>
      <w:docPartObj>
        <w:docPartGallery w:val="Page Numbers (Bottom of Page)"/>
        <w:docPartUnique/>
      </w:docPartObj>
    </w:sdtPr>
    <w:sdtEndPr/>
    <w:sdtContent>
      <w:p w:rsidR="00EC12B1" w:rsidRDefault="00EC1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005">
          <w:rPr>
            <w:noProof/>
          </w:rPr>
          <w:t>6</w:t>
        </w:r>
        <w:r>
          <w:fldChar w:fldCharType="end"/>
        </w:r>
      </w:p>
    </w:sdtContent>
  </w:sdt>
  <w:p w:rsidR="00EC12B1" w:rsidRDefault="00EC12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B1" w:rsidRDefault="00EC12B1" w:rsidP="00EC12B1">
      <w:pPr>
        <w:spacing w:after="0" w:line="240" w:lineRule="auto"/>
      </w:pPr>
      <w:r>
        <w:separator/>
      </w:r>
    </w:p>
  </w:footnote>
  <w:footnote w:type="continuationSeparator" w:id="0">
    <w:p w:rsidR="00EC12B1" w:rsidRDefault="00EC12B1" w:rsidP="00EC1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ADA"/>
    <w:multiLevelType w:val="hybridMultilevel"/>
    <w:tmpl w:val="12E8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7FD1"/>
    <w:multiLevelType w:val="hybridMultilevel"/>
    <w:tmpl w:val="AE0A56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F51A6"/>
    <w:multiLevelType w:val="hybridMultilevel"/>
    <w:tmpl w:val="388E1E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392116"/>
    <w:multiLevelType w:val="hybridMultilevel"/>
    <w:tmpl w:val="F728581C"/>
    <w:lvl w:ilvl="0" w:tplc="0C742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1AF7"/>
    <w:multiLevelType w:val="hybridMultilevel"/>
    <w:tmpl w:val="AF12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C72F68"/>
    <w:multiLevelType w:val="hybridMultilevel"/>
    <w:tmpl w:val="A7B69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660C7"/>
    <w:multiLevelType w:val="hybridMultilevel"/>
    <w:tmpl w:val="12E41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F34C4"/>
    <w:multiLevelType w:val="hybridMultilevel"/>
    <w:tmpl w:val="55F073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5C1D95"/>
    <w:multiLevelType w:val="hybridMultilevel"/>
    <w:tmpl w:val="30AA3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301CB"/>
    <w:multiLevelType w:val="hybridMultilevel"/>
    <w:tmpl w:val="530414F4"/>
    <w:lvl w:ilvl="0" w:tplc="0B16A0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A7B94"/>
    <w:multiLevelType w:val="hybridMultilevel"/>
    <w:tmpl w:val="79BE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7B6F"/>
    <w:multiLevelType w:val="hybridMultilevel"/>
    <w:tmpl w:val="CD40A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B3C0B"/>
    <w:multiLevelType w:val="hybridMultilevel"/>
    <w:tmpl w:val="62445AD6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3134F56"/>
    <w:multiLevelType w:val="hybridMultilevel"/>
    <w:tmpl w:val="BCB87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3229D"/>
    <w:multiLevelType w:val="hybridMultilevel"/>
    <w:tmpl w:val="1F488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144EB4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F84D07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113D3"/>
    <w:multiLevelType w:val="hybridMultilevel"/>
    <w:tmpl w:val="F3803C8E"/>
    <w:lvl w:ilvl="0" w:tplc="A648B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025D4"/>
    <w:multiLevelType w:val="hybridMultilevel"/>
    <w:tmpl w:val="51D0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F41918"/>
    <w:multiLevelType w:val="hybridMultilevel"/>
    <w:tmpl w:val="2C063A94"/>
    <w:lvl w:ilvl="0" w:tplc="2702DA52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  <w:rPr>
        <w:rFonts w:cs="Times New Roman"/>
      </w:r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7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1"/>
    <w:rsid w:val="00124CB8"/>
    <w:rsid w:val="00142005"/>
    <w:rsid w:val="001E1E90"/>
    <w:rsid w:val="0024414D"/>
    <w:rsid w:val="002C21FC"/>
    <w:rsid w:val="00450748"/>
    <w:rsid w:val="00544C09"/>
    <w:rsid w:val="0063214E"/>
    <w:rsid w:val="00653B88"/>
    <w:rsid w:val="006E1831"/>
    <w:rsid w:val="00740134"/>
    <w:rsid w:val="008E6C84"/>
    <w:rsid w:val="008F76BE"/>
    <w:rsid w:val="00936D04"/>
    <w:rsid w:val="00B151C7"/>
    <w:rsid w:val="00C0709E"/>
    <w:rsid w:val="00C31944"/>
    <w:rsid w:val="00C65948"/>
    <w:rsid w:val="00CB6432"/>
    <w:rsid w:val="00CE5950"/>
    <w:rsid w:val="00CF20B3"/>
    <w:rsid w:val="00DD50C0"/>
    <w:rsid w:val="00EC12B1"/>
    <w:rsid w:val="00F30588"/>
    <w:rsid w:val="00F6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6432"/>
    <w:pPr>
      <w:ind w:left="720"/>
      <w:contextualSpacing/>
    </w:pPr>
  </w:style>
  <w:style w:type="paragraph" w:customStyle="1" w:styleId="Default">
    <w:name w:val="Default"/>
    <w:rsid w:val="00CB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659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2C21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B1"/>
  </w:style>
  <w:style w:type="paragraph" w:styleId="Stopka">
    <w:name w:val="footer"/>
    <w:basedOn w:val="Normalny"/>
    <w:link w:val="Stopka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4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643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6432"/>
    <w:pPr>
      <w:ind w:left="720"/>
      <w:contextualSpacing/>
    </w:pPr>
  </w:style>
  <w:style w:type="paragraph" w:customStyle="1" w:styleId="Default">
    <w:name w:val="Default"/>
    <w:rsid w:val="00CB6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B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6594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qFormat/>
    <w:rsid w:val="002C21F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2B1"/>
  </w:style>
  <w:style w:type="paragraph" w:styleId="Stopka">
    <w:name w:val="footer"/>
    <w:basedOn w:val="Normalny"/>
    <w:link w:val="StopkaZnak"/>
    <w:uiPriority w:val="99"/>
    <w:unhideWhenUsed/>
    <w:rsid w:val="00EC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14</cp:revision>
  <dcterms:created xsi:type="dcterms:W3CDTF">2017-07-28T16:00:00Z</dcterms:created>
  <dcterms:modified xsi:type="dcterms:W3CDTF">2017-07-28T23:13:00Z</dcterms:modified>
</cp:coreProperties>
</file>